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83AE" w14:textId="2A43EF62" w:rsidR="000E2BF8" w:rsidRPr="00296414" w:rsidRDefault="00000000" w:rsidP="00296414">
      <w:pPr>
        <w:pStyle w:val="Title"/>
        <w:jc w:val="center"/>
        <w:rPr>
          <w:sz w:val="40"/>
          <w:szCs w:val="40"/>
        </w:rPr>
      </w:pPr>
      <w:r w:rsidRPr="00296414">
        <w:rPr>
          <w:sz w:val="40"/>
          <w:szCs w:val="40"/>
        </w:rPr>
        <w:t>Terms and Conditions of Service</w:t>
      </w:r>
    </w:p>
    <w:p w14:paraId="396B88C5" w14:textId="77777777" w:rsidR="000E2BF8" w:rsidRDefault="00000000" w:rsidP="00296414">
      <w:pPr>
        <w:pStyle w:val="Heading1"/>
        <w:jc w:val="both"/>
      </w:pPr>
      <w:r>
        <w:t>1. Introduction</w:t>
      </w:r>
    </w:p>
    <w:p w14:paraId="6D6AD03F" w14:textId="77777777" w:rsidR="000E2BF8" w:rsidRDefault="00000000" w:rsidP="00296414">
      <w:pPr>
        <w:jc w:val="both"/>
      </w:pPr>
      <w:r>
        <w:t>These Terms and Conditions govern the provision of neurofeedback training and related services by Neuro-Nova ("we", "us", "our"). By booking or attending sessions, you agree to these terms.</w:t>
      </w:r>
    </w:p>
    <w:p w14:paraId="35C3E332" w14:textId="77777777" w:rsidR="000E2BF8" w:rsidRDefault="00000000" w:rsidP="00296414">
      <w:pPr>
        <w:pStyle w:val="Heading1"/>
        <w:jc w:val="both"/>
      </w:pPr>
      <w:r>
        <w:t>2. Nature of Service</w:t>
      </w:r>
    </w:p>
    <w:p w14:paraId="36EFB4A1" w14:textId="77777777" w:rsidR="000E2BF8" w:rsidRDefault="00000000" w:rsidP="00296414">
      <w:pPr>
        <w:jc w:val="both"/>
      </w:pPr>
      <w:r>
        <w:t>Neurofeedback is a non-invasive, non-medical training method designed to support self-regulation, wellbeing, and performance. It does not constitute medical treatment, diagnosis, or therapy. Clients should seek advice from qualified healthcare professionals where necessary.</w:t>
      </w:r>
    </w:p>
    <w:p w14:paraId="24F1588F" w14:textId="77777777" w:rsidR="000E2BF8" w:rsidRDefault="00000000" w:rsidP="00296414">
      <w:pPr>
        <w:pStyle w:val="Heading1"/>
        <w:jc w:val="both"/>
      </w:pPr>
      <w:r>
        <w:t>3. Client Responsibility</w:t>
      </w:r>
    </w:p>
    <w:p w14:paraId="59DF3825" w14:textId="77777777" w:rsidR="000E2BF8" w:rsidRDefault="00000000" w:rsidP="00296414">
      <w:pPr>
        <w:jc w:val="both"/>
      </w:pPr>
      <w:r>
        <w:t>Clients must provide accurate and complete health information and inform Neuro-Nova of any changes. Failure to do so may affect safety and outcomes.</w:t>
      </w:r>
    </w:p>
    <w:p w14:paraId="6379C73E" w14:textId="77777777" w:rsidR="000E2BF8" w:rsidRDefault="00000000" w:rsidP="00296414">
      <w:pPr>
        <w:pStyle w:val="Heading1"/>
        <w:jc w:val="both"/>
      </w:pPr>
      <w:r>
        <w:t>4. No Guarantee of Results</w:t>
      </w:r>
    </w:p>
    <w:p w14:paraId="51DD93A1" w14:textId="77777777" w:rsidR="000E2BF8" w:rsidRDefault="00000000" w:rsidP="00296414">
      <w:pPr>
        <w:jc w:val="both"/>
      </w:pPr>
      <w:r>
        <w:t>Results vary between individuals. Neuro-Nova does not guarantee specific outcomes or improvements.</w:t>
      </w:r>
    </w:p>
    <w:p w14:paraId="3C7555DD" w14:textId="77777777" w:rsidR="000E2BF8" w:rsidRDefault="00000000" w:rsidP="00296414">
      <w:pPr>
        <w:pStyle w:val="Heading1"/>
        <w:jc w:val="both"/>
      </w:pPr>
      <w:r>
        <w:t>5. Payment Terms</w:t>
      </w:r>
    </w:p>
    <w:p w14:paraId="7C6BD8F9" w14:textId="77777777" w:rsidR="000E2BF8" w:rsidRDefault="00000000" w:rsidP="00296414">
      <w:pPr>
        <w:jc w:val="both"/>
      </w:pPr>
      <w:r>
        <w:t>All sessions must be paid in advance or at the time of booking. Packages must be used within agreed timeframes. Fees are non-refundable unless agreed otherwise. Missed sessions may be deducted from packages.</w:t>
      </w:r>
    </w:p>
    <w:p w14:paraId="506FB28E" w14:textId="77777777" w:rsidR="000E2BF8" w:rsidRDefault="00000000" w:rsidP="00296414">
      <w:pPr>
        <w:pStyle w:val="Heading1"/>
        <w:jc w:val="both"/>
      </w:pPr>
      <w:r>
        <w:t>6. Cancellation and Missed Appointments</w:t>
      </w:r>
    </w:p>
    <w:p w14:paraId="6821D337" w14:textId="77777777" w:rsidR="000E2BF8" w:rsidRDefault="00000000" w:rsidP="00296414">
      <w:pPr>
        <w:jc w:val="both"/>
      </w:pPr>
      <w:r>
        <w:t>A minimum of 24 hours' notice is required. Late cancellations or no-shows may be charged in full. Repeated cancellations may lead to termination of service.</w:t>
      </w:r>
    </w:p>
    <w:p w14:paraId="74B0D8D1" w14:textId="77777777" w:rsidR="000E2BF8" w:rsidRDefault="00000000" w:rsidP="00296414">
      <w:pPr>
        <w:pStyle w:val="Heading1"/>
        <w:jc w:val="both"/>
      </w:pPr>
      <w:r>
        <w:t>7. Late Arrival Policy</w:t>
      </w:r>
    </w:p>
    <w:p w14:paraId="3F7AC316" w14:textId="77777777" w:rsidR="000E2BF8" w:rsidRDefault="00000000" w:rsidP="00296414">
      <w:pPr>
        <w:jc w:val="both"/>
      </w:pPr>
      <w:r>
        <w:t>Late arrival may result in shortened sessions while full fees still apply.</w:t>
      </w:r>
    </w:p>
    <w:p w14:paraId="639AF1E4" w14:textId="77777777" w:rsidR="000E2BF8" w:rsidRDefault="00000000" w:rsidP="00296414">
      <w:pPr>
        <w:pStyle w:val="Heading1"/>
        <w:jc w:val="both"/>
      </w:pPr>
      <w:r>
        <w:t>8. Safeguarding</w:t>
      </w:r>
    </w:p>
    <w:p w14:paraId="4A3E9BEF" w14:textId="77777777" w:rsidR="000E2BF8" w:rsidRDefault="00000000" w:rsidP="00296414">
      <w:pPr>
        <w:jc w:val="both"/>
      </w:pPr>
      <w:r>
        <w:t>Neuro-Nova may share information with relevant authorities if there are concerns about safety or wellbeing.</w:t>
      </w:r>
    </w:p>
    <w:p w14:paraId="5EF0ED13" w14:textId="77777777" w:rsidR="000E2BF8" w:rsidRDefault="00000000" w:rsidP="00296414">
      <w:pPr>
        <w:pStyle w:val="Heading1"/>
        <w:jc w:val="both"/>
      </w:pPr>
      <w:r>
        <w:lastRenderedPageBreak/>
        <w:t>9. Data Protection</w:t>
      </w:r>
    </w:p>
    <w:p w14:paraId="5BC3D628" w14:textId="77777777" w:rsidR="000E2BF8" w:rsidRDefault="00000000" w:rsidP="00296414">
      <w:pPr>
        <w:jc w:val="both"/>
      </w:pPr>
      <w:r>
        <w:t>All personal data is handled in accordance with UK GDPR and the Neuro-Nova Privacy Policy.</w:t>
      </w:r>
    </w:p>
    <w:p w14:paraId="02FB97B9" w14:textId="77777777" w:rsidR="000E2BF8" w:rsidRDefault="00000000" w:rsidP="00296414">
      <w:pPr>
        <w:pStyle w:val="Heading1"/>
        <w:jc w:val="both"/>
      </w:pPr>
      <w:r>
        <w:t>10. Liability</w:t>
      </w:r>
    </w:p>
    <w:p w14:paraId="08F849DC" w14:textId="77777777" w:rsidR="000E2BF8" w:rsidRDefault="00000000" w:rsidP="00296414">
      <w:pPr>
        <w:jc w:val="both"/>
      </w:pPr>
      <w:r>
        <w:t>Neuro-Nova will take reasonable care but is not liable for outcomes of training or indirect losses, except where liability cannot be excluded by law.</w:t>
      </w:r>
    </w:p>
    <w:p w14:paraId="38363280" w14:textId="77777777" w:rsidR="000E2BF8" w:rsidRDefault="00000000" w:rsidP="00296414">
      <w:pPr>
        <w:pStyle w:val="Heading1"/>
        <w:jc w:val="both"/>
      </w:pPr>
      <w:r>
        <w:t>11. Behaviour and Conduct</w:t>
      </w:r>
    </w:p>
    <w:p w14:paraId="123C1E1A" w14:textId="77777777" w:rsidR="000E2BF8" w:rsidRDefault="00000000" w:rsidP="00296414">
      <w:pPr>
        <w:jc w:val="both"/>
      </w:pPr>
      <w:r>
        <w:t>Services may be refused or terminated in cases of aggressive, abusive, or inappropriate behaviour.</w:t>
      </w:r>
    </w:p>
    <w:p w14:paraId="275B8C2F" w14:textId="77777777" w:rsidR="000E2BF8" w:rsidRDefault="00000000" w:rsidP="00296414">
      <w:pPr>
        <w:pStyle w:val="Heading1"/>
        <w:jc w:val="both"/>
      </w:pPr>
      <w:r>
        <w:t>12. Termination of Services</w:t>
      </w:r>
    </w:p>
    <w:p w14:paraId="7E1DBE83" w14:textId="77777777" w:rsidR="000E2BF8" w:rsidRDefault="00000000" w:rsidP="00296414">
      <w:pPr>
        <w:jc w:val="both"/>
      </w:pPr>
      <w:r>
        <w:t>Either party may terminate services at any time. Neuro-Nova may discontinue services if not appropriate or beneficial.</w:t>
      </w:r>
    </w:p>
    <w:p w14:paraId="5622A6D1" w14:textId="77777777" w:rsidR="000E2BF8" w:rsidRDefault="00000000" w:rsidP="00296414">
      <w:pPr>
        <w:pStyle w:val="Heading1"/>
        <w:jc w:val="both"/>
      </w:pPr>
      <w:r>
        <w:t>13. Intellectual Property</w:t>
      </w:r>
    </w:p>
    <w:p w14:paraId="0A668A41" w14:textId="77777777" w:rsidR="000E2BF8" w:rsidRDefault="00000000" w:rsidP="00296414">
      <w:pPr>
        <w:jc w:val="both"/>
      </w:pPr>
      <w:r>
        <w:t>All materials and methods remain the intellectual property of Neuro-Nova and may not be reproduced without permission.</w:t>
      </w:r>
    </w:p>
    <w:p w14:paraId="1AD2896D" w14:textId="77777777" w:rsidR="000E2BF8" w:rsidRDefault="00000000" w:rsidP="00296414">
      <w:pPr>
        <w:pStyle w:val="Heading1"/>
        <w:jc w:val="both"/>
      </w:pPr>
      <w:r>
        <w:t>14. Governing Law</w:t>
      </w:r>
    </w:p>
    <w:p w14:paraId="19EEDBB7" w14:textId="77777777" w:rsidR="000E2BF8" w:rsidRDefault="00000000" w:rsidP="00296414">
      <w:pPr>
        <w:jc w:val="both"/>
      </w:pPr>
      <w:r>
        <w:t>These Terms are governed by the laws of England and Wales.</w:t>
      </w:r>
    </w:p>
    <w:p w14:paraId="7B6FA909" w14:textId="77777777" w:rsidR="000E2BF8" w:rsidRDefault="00000000" w:rsidP="00296414">
      <w:pPr>
        <w:pStyle w:val="Heading1"/>
        <w:jc w:val="both"/>
      </w:pPr>
      <w:r>
        <w:t>15. Agreement</w:t>
      </w:r>
    </w:p>
    <w:p w14:paraId="05B4A8E5" w14:textId="77777777" w:rsidR="000E2BF8" w:rsidRDefault="00000000" w:rsidP="00296414">
      <w:pPr>
        <w:jc w:val="both"/>
      </w:pPr>
      <w:r>
        <w:t>By attending sessions, the client confirms that they have read, understood, and agreed to these Terms and Conditions.</w:t>
      </w:r>
    </w:p>
    <w:p w14:paraId="7EC01EF2" w14:textId="77777777" w:rsidR="000E2BF8" w:rsidRDefault="00000000" w:rsidP="00296414">
      <w:pPr>
        <w:jc w:val="both"/>
      </w:pPr>
      <w:r>
        <w:br/>
        <w:t>Client Name: ___________________________</w:t>
      </w:r>
    </w:p>
    <w:p w14:paraId="2B702E3D" w14:textId="77777777" w:rsidR="000E2BF8" w:rsidRDefault="00000000" w:rsidP="00296414">
      <w:pPr>
        <w:jc w:val="both"/>
      </w:pPr>
      <w:r>
        <w:t>Signature: ___________________________</w:t>
      </w:r>
    </w:p>
    <w:p w14:paraId="09AAAB9C" w14:textId="77777777" w:rsidR="000E2BF8" w:rsidRDefault="00000000" w:rsidP="00296414">
      <w:pPr>
        <w:jc w:val="both"/>
      </w:pPr>
      <w:r>
        <w:t>Date: ___________________________</w:t>
      </w:r>
    </w:p>
    <w:sectPr w:rsidR="000E2BF8" w:rsidSect="00296414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42D2" w14:textId="77777777" w:rsidR="0071546F" w:rsidRDefault="0071546F" w:rsidP="00C6588E">
      <w:pPr>
        <w:spacing w:after="0" w:line="240" w:lineRule="auto"/>
      </w:pPr>
      <w:r>
        <w:separator/>
      </w:r>
    </w:p>
  </w:endnote>
  <w:endnote w:type="continuationSeparator" w:id="0">
    <w:p w14:paraId="1E6DAB5C" w14:textId="77777777" w:rsidR="0071546F" w:rsidRDefault="0071546F" w:rsidP="00C65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EC02A" w14:textId="77777777" w:rsidR="0071546F" w:rsidRDefault="0071546F" w:rsidP="00C6588E">
      <w:pPr>
        <w:spacing w:after="0" w:line="240" w:lineRule="auto"/>
      </w:pPr>
      <w:r>
        <w:separator/>
      </w:r>
    </w:p>
  </w:footnote>
  <w:footnote w:type="continuationSeparator" w:id="0">
    <w:p w14:paraId="03A17F7D" w14:textId="77777777" w:rsidR="0071546F" w:rsidRDefault="0071546F" w:rsidP="00C65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CB569" w14:textId="77777777" w:rsidR="00C6588E" w:rsidRPr="00E2762F" w:rsidRDefault="00C6588E" w:rsidP="00C6588E">
    <w:pPr>
      <w:pStyle w:val="Heading1"/>
      <w:jc w:val="right"/>
    </w:pPr>
    <w:r w:rsidRPr="00E2762F">
      <w:rPr>
        <w:noProof/>
        <w:sz w:val="32"/>
        <w:szCs w:val="32"/>
        <w:lang w:val="en-GB" w:eastAsia="en-GB"/>
      </w:rPr>
      <w:drawing>
        <wp:anchor distT="0" distB="0" distL="114300" distR="114300" simplePos="0" relativeHeight="251659264" behindDoc="1" locked="0" layoutInCell="1" allowOverlap="1" wp14:anchorId="113D0A3A" wp14:editId="520C888B">
          <wp:simplePos x="0" y="0"/>
          <wp:positionH relativeFrom="margin">
            <wp:posOffset>-447675</wp:posOffset>
          </wp:positionH>
          <wp:positionV relativeFrom="paragraph">
            <wp:posOffset>-201930</wp:posOffset>
          </wp:positionV>
          <wp:extent cx="1333500" cy="1333500"/>
          <wp:effectExtent l="0" t="0" r="0" b="0"/>
          <wp:wrapNone/>
          <wp:docPr id="1296655727" name="Picture 1" descr="A logo for a medical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655727" name="Picture 1" descr="A logo for a medical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762F">
      <w:t>Neuro-Nova Neurofeedback &amp; Mental Performance Centre</w:t>
    </w:r>
  </w:p>
  <w:p w14:paraId="72786EBC" w14:textId="77777777" w:rsidR="00C6588E" w:rsidRPr="00E2762F" w:rsidRDefault="00C6588E" w:rsidP="00C6588E">
    <w:pPr>
      <w:jc w:val="right"/>
      <w:rPr>
        <w:sz w:val="20"/>
        <w:szCs w:val="20"/>
      </w:rPr>
    </w:pPr>
    <w:r w:rsidRPr="00E2762F">
      <w:rPr>
        <w:sz w:val="20"/>
        <w:szCs w:val="20"/>
      </w:rPr>
      <w:t>info@neuro-nova.co.uk</w:t>
    </w:r>
    <w:r w:rsidRPr="00E2762F">
      <w:rPr>
        <w:sz w:val="20"/>
        <w:szCs w:val="20"/>
      </w:rPr>
      <w:br/>
      <w:t>www.neuro-nova.co.uk</w:t>
    </w:r>
  </w:p>
  <w:p w14:paraId="784210FA" w14:textId="77777777" w:rsidR="00C6588E" w:rsidRDefault="00C658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9272997">
    <w:abstractNumId w:val="8"/>
  </w:num>
  <w:num w:numId="2" w16cid:durableId="1419250226">
    <w:abstractNumId w:val="6"/>
  </w:num>
  <w:num w:numId="3" w16cid:durableId="809402353">
    <w:abstractNumId w:val="5"/>
  </w:num>
  <w:num w:numId="4" w16cid:durableId="207183043">
    <w:abstractNumId w:val="4"/>
  </w:num>
  <w:num w:numId="5" w16cid:durableId="846822345">
    <w:abstractNumId w:val="7"/>
  </w:num>
  <w:num w:numId="6" w16cid:durableId="130752397">
    <w:abstractNumId w:val="3"/>
  </w:num>
  <w:num w:numId="7" w16cid:durableId="1263606771">
    <w:abstractNumId w:val="2"/>
  </w:num>
  <w:num w:numId="8" w16cid:durableId="522211258">
    <w:abstractNumId w:val="1"/>
  </w:num>
  <w:num w:numId="9" w16cid:durableId="9491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092"/>
    <w:rsid w:val="00034616"/>
    <w:rsid w:val="0006063C"/>
    <w:rsid w:val="000E2BF8"/>
    <w:rsid w:val="0015074B"/>
    <w:rsid w:val="0029639D"/>
    <w:rsid w:val="00296414"/>
    <w:rsid w:val="00326F90"/>
    <w:rsid w:val="0071546F"/>
    <w:rsid w:val="00AA1D8D"/>
    <w:rsid w:val="00B47730"/>
    <w:rsid w:val="00C6588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BFA8F7"/>
  <w14:defaultImageDpi w14:val="300"/>
  <w15:docId w15:val="{984011E8-AFE3-42E3-952C-CEDAC0B9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268d57-2a6f-4e04-b0de-6938583d5ebc}" enabled="0" method="" siteId="{5b268d57-2a6f-4e04-b0de-6938583d5e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Szasz, Istvan</cp:lastModifiedBy>
  <cp:revision>3</cp:revision>
  <dcterms:created xsi:type="dcterms:W3CDTF">2026-06-27T19:14:00Z</dcterms:created>
  <dcterms:modified xsi:type="dcterms:W3CDTF">2026-06-27T19:15:00Z</dcterms:modified>
  <cp:category/>
</cp:coreProperties>
</file>